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1F" w:rsidRPr="00DC5AA9" w:rsidRDefault="00DC5AA9" w:rsidP="00DC5AA9">
      <w:pPr>
        <w:jc w:val="center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Задания к контрольной работе</w:t>
      </w:r>
    </w:p>
    <w:p w:rsidR="00507E1F" w:rsidRPr="00DC5AA9" w:rsidRDefault="00507E1F" w:rsidP="00507E1F">
      <w:pPr>
        <w:rPr>
          <w:sz w:val="28"/>
          <w:szCs w:val="28"/>
        </w:rPr>
      </w:pPr>
    </w:p>
    <w:p w:rsidR="00DC5AA9" w:rsidRPr="0076022F" w:rsidRDefault="00DC5AA9" w:rsidP="00F96CC9">
      <w:pPr>
        <w:jc w:val="both"/>
        <w:rPr>
          <w:sz w:val="28"/>
          <w:szCs w:val="28"/>
          <w:u w:val="single"/>
        </w:rPr>
      </w:pPr>
      <w:r w:rsidRPr="0076022F">
        <w:rPr>
          <w:sz w:val="28"/>
          <w:szCs w:val="28"/>
          <w:u w:val="single"/>
        </w:rPr>
        <w:t>Номер варианта выбираем по последней цифре зачетки.</w:t>
      </w:r>
      <w:r w:rsidR="00F96CC9" w:rsidRPr="0076022F">
        <w:rPr>
          <w:sz w:val="28"/>
          <w:szCs w:val="28"/>
          <w:u w:val="single"/>
        </w:rPr>
        <w:t xml:space="preserve"> Даем письменный ответ.</w:t>
      </w:r>
      <w:r w:rsidR="00973289" w:rsidRPr="0076022F">
        <w:rPr>
          <w:sz w:val="28"/>
          <w:szCs w:val="28"/>
          <w:u w:val="single"/>
        </w:rPr>
        <w:t xml:space="preserve"> В печатном виде можно. Титульный лист оформляется по образцу.</w:t>
      </w:r>
      <w:r w:rsidR="00F96CC9" w:rsidRPr="0076022F">
        <w:rPr>
          <w:sz w:val="28"/>
          <w:szCs w:val="28"/>
          <w:u w:val="single"/>
        </w:rPr>
        <w:t xml:space="preserve"> В каждом варианте 2 вопроса: первый – теоретический, 2 – практический.</w:t>
      </w:r>
      <w:r w:rsidR="0076022F" w:rsidRPr="0076022F">
        <w:rPr>
          <w:sz w:val="28"/>
          <w:szCs w:val="28"/>
          <w:u w:val="single"/>
        </w:rPr>
        <w:t xml:space="preserve"> Объем ответа на 2 вопроса 5-7 страниц.</w:t>
      </w:r>
    </w:p>
    <w:p w:rsidR="00DC5AA9" w:rsidRPr="00DC5AA9" w:rsidRDefault="00DC5AA9" w:rsidP="00507E1F">
      <w:pPr>
        <w:rPr>
          <w:sz w:val="28"/>
          <w:szCs w:val="28"/>
        </w:rPr>
      </w:pPr>
    </w:p>
    <w:p w:rsidR="00DC5AA9" w:rsidRPr="00DC5AA9" w:rsidRDefault="00DC5AA9" w:rsidP="00507E1F">
      <w:pPr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AA9" w:rsidRPr="00DC5AA9">
        <w:rPr>
          <w:sz w:val="28"/>
          <w:szCs w:val="28"/>
        </w:rPr>
        <w:t>Механизм действия окислительно-восстановительных ферментов в хранении и переработке пищевого сырья.</w:t>
      </w:r>
    </w:p>
    <w:p w:rsidR="00DC5AA9" w:rsidRPr="00DC5AA9" w:rsidRDefault="0076022F" w:rsidP="00DC5AA9">
      <w:pPr>
        <w:tabs>
          <w:tab w:val="righ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5AA9" w:rsidRPr="00DC5AA9">
        <w:rPr>
          <w:sz w:val="28"/>
          <w:szCs w:val="28"/>
        </w:rPr>
        <w:t>Предложить схему получения лимонной кислоты, обосновать состав питательной среды.</w:t>
      </w:r>
    </w:p>
    <w:p w:rsidR="00DC5AA9" w:rsidRPr="00DC5AA9" w:rsidRDefault="00DC5AA9" w:rsidP="00DC5AA9">
      <w:pPr>
        <w:tabs>
          <w:tab w:val="right" w:pos="0"/>
        </w:tabs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2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AA9" w:rsidRPr="00DC5AA9">
        <w:rPr>
          <w:sz w:val="28"/>
          <w:szCs w:val="28"/>
        </w:rPr>
        <w:t>Приготовление заквасок. Общая схема приготовления заквасок. Лабораторная и производственная закваски.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5AA9" w:rsidRPr="00DC5AA9">
        <w:rPr>
          <w:sz w:val="28"/>
          <w:szCs w:val="28"/>
        </w:rPr>
        <w:t xml:space="preserve">Разработать схему получение белковых препаратов путем культивирования гриба </w:t>
      </w:r>
      <w:proofErr w:type="spellStart"/>
      <w:r w:rsidR="00DC5AA9" w:rsidRPr="00DC5AA9">
        <w:rPr>
          <w:sz w:val="28"/>
          <w:szCs w:val="28"/>
        </w:rPr>
        <w:t>Penicillium</w:t>
      </w:r>
      <w:proofErr w:type="spellEnd"/>
      <w:r w:rsidR="00DC5AA9" w:rsidRPr="00DC5AA9">
        <w:rPr>
          <w:sz w:val="28"/>
          <w:szCs w:val="28"/>
        </w:rPr>
        <w:t xml:space="preserve"> </w:t>
      </w:r>
      <w:proofErr w:type="spellStart"/>
      <w:r w:rsidR="00DC5AA9" w:rsidRPr="00DC5AA9">
        <w:rPr>
          <w:sz w:val="28"/>
          <w:szCs w:val="28"/>
        </w:rPr>
        <w:t>Roqueforti</w:t>
      </w:r>
      <w:proofErr w:type="spellEnd"/>
      <w:r w:rsidR="00DC5AA9" w:rsidRPr="00DC5AA9">
        <w:rPr>
          <w:sz w:val="28"/>
          <w:szCs w:val="28"/>
        </w:rPr>
        <w:t xml:space="preserve"> на жидкой питательной среде.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3</w:t>
      </w:r>
    </w:p>
    <w:p w:rsidR="00507E1F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7E1F" w:rsidRPr="00DC5AA9">
        <w:rPr>
          <w:sz w:val="28"/>
          <w:szCs w:val="28"/>
        </w:rPr>
        <w:t>Разработать предложения по использованию бактериальных препаратов при производстве мясопродуктов с целью повышения качества и безопасности готовой продукции.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5AA9" w:rsidRPr="00DC5AA9">
        <w:rPr>
          <w:sz w:val="28"/>
          <w:szCs w:val="28"/>
        </w:rPr>
        <w:t>Биотехнология получения и использования аминокислот.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4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AA9" w:rsidRPr="00DC5AA9">
        <w:rPr>
          <w:sz w:val="28"/>
          <w:szCs w:val="28"/>
        </w:rPr>
        <w:t xml:space="preserve">Роль масляно-кислого, лимоннокислого брожения и спиртового брожения </w:t>
      </w:r>
      <w:proofErr w:type="spellStart"/>
      <w:proofErr w:type="gramStart"/>
      <w:r w:rsidR="00DC5AA9" w:rsidRPr="00DC5AA9">
        <w:rPr>
          <w:sz w:val="28"/>
          <w:szCs w:val="28"/>
        </w:rPr>
        <w:t>брожения</w:t>
      </w:r>
      <w:proofErr w:type="spellEnd"/>
      <w:proofErr w:type="gramEnd"/>
      <w:r w:rsidR="00DC5AA9" w:rsidRPr="00DC5AA9">
        <w:rPr>
          <w:sz w:val="28"/>
          <w:szCs w:val="28"/>
        </w:rPr>
        <w:t xml:space="preserve"> при получении кисломолочных продуктов.</w:t>
      </w:r>
    </w:p>
    <w:p w:rsidR="00507E1F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7E1F" w:rsidRPr="00DC5AA9">
        <w:rPr>
          <w:sz w:val="28"/>
          <w:szCs w:val="28"/>
        </w:rPr>
        <w:t>Представить процесс созревания твердого сыра в виде сложного биотехнологического процесса.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5</w:t>
      </w:r>
    </w:p>
    <w:p w:rsidR="00507E1F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7E1F" w:rsidRPr="00DC5AA9">
        <w:rPr>
          <w:sz w:val="28"/>
          <w:szCs w:val="28"/>
        </w:rPr>
        <w:t>Представить процесс производства йогурта в виде схемы сложного биотехнологического процесса.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5AA9" w:rsidRPr="00DC5AA9">
        <w:rPr>
          <w:sz w:val="28"/>
          <w:szCs w:val="28"/>
        </w:rPr>
        <w:t>Использование биотехнологических процессов при производстве вина.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6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AA9" w:rsidRPr="00DC5AA9">
        <w:rPr>
          <w:sz w:val="28"/>
          <w:szCs w:val="28"/>
        </w:rPr>
        <w:t>Технологическое оформление биотехнологических процессов при культивирован</w:t>
      </w:r>
      <w:proofErr w:type="gramStart"/>
      <w:r w:rsidR="00DC5AA9" w:rsidRPr="00DC5AA9">
        <w:rPr>
          <w:sz w:val="28"/>
          <w:szCs w:val="28"/>
        </w:rPr>
        <w:t>ии аэ</w:t>
      </w:r>
      <w:proofErr w:type="gramEnd"/>
      <w:r w:rsidR="00DC5AA9" w:rsidRPr="00DC5AA9">
        <w:rPr>
          <w:sz w:val="28"/>
          <w:szCs w:val="28"/>
        </w:rPr>
        <w:t>робных, анаэробных и факультативно- аэробных штаммов-продуцентов.</w:t>
      </w:r>
    </w:p>
    <w:p w:rsidR="00507E1F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7E1F" w:rsidRPr="00DC5AA9">
        <w:rPr>
          <w:sz w:val="28"/>
          <w:szCs w:val="28"/>
        </w:rPr>
        <w:t>Предложить схему получения молочной кислоты, обосновать состав питательной среды.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lastRenderedPageBreak/>
        <w:t>Вариант 7</w:t>
      </w:r>
    </w:p>
    <w:p w:rsidR="0076022F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Роль биотехнологии в производстве мясных продуктов.</w:t>
      </w:r>
    </w:p>
    <w:p w:rsidR="00507E1F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7E1F" w:rsidRPr="00DC5AA9">
        <w:rPr>
          <w:sz w:val="28"/>
          <w:szCs w:val="28"/>
        </w:rPr>
        <w:t>Представить технологический процесс производства сырокопченой мясной продукции в виде схемы сложного биотехнологического процесса.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8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AA9" w:rsidRPr="00DC5AA9">
        <w:rPr>
          <w:sz w:val="28"/>
          <w:szCs w:val="28"/>
        </w:rPr>
        <w:t>Приготовление чистой культуры дрожжей. Получение маточных дрожжей (заквасок).</w:t>
      </w:r>
    </w:p>
    <w:p w:rsidR="00507E1F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7E1F" w:rsidRPr="00DC5AA9">
        <w:rPr>
          <w:sz w:val="28"/>
          <w:szCs w:val="28"/>
        </w:rPr>
        <w:t xml:space="preserve">Представить технологический процесс производства </w:t>
      </w:r>
      <w:proofErr w:type="spellStart"/>
      <w:r w:rsidR="00507E1F" w:rsidRPr="00DC5AA9">
        <w:rPr>
          <w:sz w:val="28"/>
          <w:szCs w:val="28"/>
        </w:rPr>
        <w:t>сыровяленной</w:t>
      </w:r>
      <w:proofErr w:type="spellEnd"/>
      <w:r w:rsidR="00507E1F" w:rsidRPr="00DC5AA9">
        <w:rPr>
          <w:sz w:val="28"/>
          <w:szCs w:val="28"/>
        </w:rPr>
        <w:t xml:space="preserve"> мясной продукции в виде схемы сложного биотехнологического процесса.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9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AA9" w:rsidRPr="00DC5AA9">
        <w:rPr>
          <w:sz w:val="28"/>
          <w:szCs w:val="28"/>
        </w:rPr>
        <w:t>Использование биотехнологических процессов при производстве пива.</w:t>
      </w:r>
    </w:p>
    <w:p w:rsidR="00507E1F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07E1F" w:rsidRPr="00DC5AA9">
        <w:rPr>
          <w:sz w:val="28"/>
          <w:szCs w:val="28"/>
        </w:rPr>
        <w:t>Разработать схему промышленного производства микробного белка.</w:t>
      </w:r>
    </w:p>
    <w:p w:rsidR="00DC5AA9" w:rsidRPr="00DC5AA9" w:rsidRDefault="00DC5AA9" w:rsidP="00DC5AA9">
      <w:pPr>
        <w:ind w:firstLine="709"/>
        <w:jc w:val="both"/>
        <w:rPr>
          <w:sz w:val="28"/>
          <w:szCs w:val="28"/>
        </w:rPr>
      </w:pPr>
    </w:p>
    <w:p w:rsidR="00DC5AA9" w:rsidRPr="00DC5AA9" w:rsidRDefault="00DC5AA9" w:rsidP="00DC5AA9">
      <w:pPr>
        <w:ind w:firstLine="709"/>
        <w:jc w:val="both"/>
        <w:rPr>
          <w:b/>
          <w:sz w:val="28"/>
          <w:szCs w:val="28"/>
        </w:rPr>
      </w:pPr>
      <w:r w:rsidRPr="00DC5AA9">
        <w:rPr>
          <w:b/>
          <w:sz w:val="28"/>
          <w:szCs w:val="28"/>
        </w:rPr>
        <w:t>Вариант 10</w:t>
      </w:r>
    </w:p>
    <w:p w:rsidR="00DC5AA9" w:rsidRPr="00DC5AA9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5AA9" w:rsidRPr="00DC5AA9">
        <w:rPr>
          <w:sz w:val="28"/>
          <w:szCs w:val="28"/>
        </w:rPr>
        <w:t>Характеристика дрожжей. Дрожжи верхового и низового брожения Раса или штамм дрожжей. Характеристика сбраживания субстрата дрожжами.</w:t>
      </w:r>
    </w:p>
    <w:p w:rsidR="00CD027F" w:rsidRDefault="0076022F" w:rsidP="00D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5AA9" w:rsidRPr="00DC5AA9">
        <w:rPr>
          <w:sz w:val="28"/>
          <w:szCs w:val="28"/>
        </w:rPr>
        <w:t>Предложить схему получения уксусной кислоты, обосновать состав питательной среды.</w:t>
      </w:r>
    </w:p>
    <w:p w:rsidR="00973289" w:rsidRDefault="00973289" w:rsidP="00DC5AA9">
      <w:pPr>
        <w:ind w:firstLine="709"/>
        <w:jc w:val="both"/>
        <w:rPr>
          <w:sz w:val="28"/>
          <w:szCs w:val="28"/>
        </w:rPr>
      </w:pPr>
    </w:p>
    <w:p w:rsidR="00973289" w:rsidRDefault="00973289" w:rsidP="00DC5AA9">
      <w:pPr>
        <w:ind w:firstLine="709"/>
        <w:jc w:val="both"/>
        <w:rPr>
          <w:sz w:val="28"/>
          <w:szCs w:val="28"/>
        </w:rPr>
      </w:pPr>
    </w:p>
    <w:p w:rsidR="00973289" w:rsidRDefault="009732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3289" w:rsidRPr="003A5F49" w:rsidRDefault="00973289" w:rsidP="00973289">
      <w:pPr>
        <w:jc w:val="center"/>
        <w:rPr>
          <w:b/>
          <w:bCs/>
          <w:szCs w:val="28"/>
        </w:rPr>
      </w:pPr>
      <w:r w:rsidRPr="003A5F49">
        <w:rPr>
          <w:b/>
          <w:bCs/>
          <w:szCs w:val="28"/>
        </w:rPr>
        <w:lastRenderedPageBreak/>
        <w:t>ФГБОУ ВО СТАВРОПОЛЬСКИЙ ГОСУДАРСТВЕННЫЙ АГРАРНЫЙ УНИВЕРСИТЕТ</w:t>
      </w:r>
    </w:p>
    <w:p w:rsidR="00973289" w:rsidRPr="003A5F49" w:rsidRDefault="00973289" w:rsidP="00973289">
      <w:pPr>
        <w:jc w:val="center"/>
        <w:rPr>
          <w:b/>
          <w:bCs/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D3283B" w:rsidRDefault="00973289" w:rsidP="00973289">
      <w:pPr>
        <w:ind w:firstLine="540"/>
        <w:jc w:val="center"/>
        <w:rPr>
          <w:bCs/>
          <w:szCs w:val="28"/>
        </w:rPr>
      </w:pPr>
    </w:p>
    <w:p w:rsidR="00973289" w:rsidRPr="00D3283B" w:rsidRDefault="00973289" w:rsidP="00973289">
      <w:pPr>
        <w:ind w:firstLine="540"/>
        <w:jc w:val="center"/>
        <w:rPr>
          <w:bCs/>
          <w:szCs w:val="28"/>
        </w:rPr>
      </w:pPr>
      <w:r w:rsidRPr="00D3283B">
        <w:rPr>
          <w:bCs/>
          <w:szCs w:val="28"/>
        </w:rPr>
        <w:t>Кафедра технологии производства и переработки сельскохозяйственной продукции</w:t>
      </w: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b/>
          <w:bCs/>
          <w:szCs w:val="28"/>
        </w:rPr>
      </w:pPr>
    </w:p>
    <w:p w:rsidR="00973289" w:rsidRPr="00D3283B" w:rsidRDefault="00973289" w:rsidP="00973289">
      <w:pPr>
        <w:jc w:val="center"/>
        <w:rPr>
          <w:b/>
          <w:bCs/>
          <w:sz w:val="32"/>
          <w:szCs w:val="32"/>
        </w:rPr>
      </w:pPr>
      <w:r w:rsidRPr="00D3283B">
        <w:rPr>
          <w:b/>
          <w:bCs/>
          <w:sz w:val="32"/>
          <w:szCs w:val="32"/>
        </w:rPr>
        <w:t>КОНТРОЛЬНАЯ РАБОТА</w:t>
      </w:r>
    </w:p>
    <w:p w:rsidR="00973289" w:rsidRPr="00D3283B" w:rsidRDefault="00973289" w:rsidP="00973289">
      <w:pPr>
        <w:ind w:firstLine="540"/>
        <w:jc w:val="center"/>
        <w:rPr>
          <w:b/>
          <w:bCs/>
          <w:sz w:val="32"/>
          <w:szCs w:val="32"/>
        </w:rPr>
      </w:pPr>
    </w:p>
    <w:p w:rsidR="00973289" w:rsidRPr="00D3283B" w:rsidRDefault="00973289" w:rsidP="00973289">
      <w:pPr>
        <w:tabs>
          <w:tab w:val="left" w:pos="2655"/>
        </w:tabs>
        <w:jc w:val="center"/>
        <w:rPr>
          <w:bCs/>
          <w:szCs w:val="28"/>
        </w:rPr>
      </w:pPr>
      <w:r w:rsidRPr="00D3283B">
        <w:rPr>
          <w:bCs/>
          <w:szCs w:val="28"/>
        </w:rPr>
        <w:t>по дисциплине</w:t>
      </w:r>
    </w:p>
    <w:p w:rsidR="00973289" w:rsidRPr="00D3283B" w:rsidRDefault="00973289" w:rsidP="00973289">
      <w:pPr>
        <w:tabs>
          <w:tab w:val="left" w:pos="2655"/>
        </w:tabs>
        <w:jc w:val="center"/>
        <w:rPr>
          <w:color w:val="000000"/>
          <w:u w:val="single"/>
        </w:rPr>
      </w:pPr>
      <w:r>
        <w:rPr>
          <w:b/>
          <w:sz w:val="36"/>
          <w:szCs w:val="36"/>
          <w:u w:val="single"/>
        </w:rPr>
        <w:t>Основы биотехнологии переработки сельскохозяйственной продукции</w:t>
      </w:r>
    </w:p>
    <w:p w:rsidR="00973289" w:rsidRPr="003A5F49" w:rsidRDefault="00973289" w:rsidP="00973289">
      <w:pPr>
        <w:jc w:val="center"/>
        <w:rPr>
          <w:b/>
          <w:bCs/>
          <w:color w:val="000000"/>
          <w:sz w:val="36"/>
          <w:szCs w:val="36"/>
        </w:rPr>
      </w:pPr>
    </w:p>
    <w:p w:rsidR="00973289" w:rsidRPr="003A5F49" w:rsidRDefault="00973289" w:rsidP="00973289">
      <w:pPr>
        <w:jc w:val="center"/>
        <w:rPr>
          <w:szCs w:val="28"/>
        </w:rPr>
      </w:pPr>
      <w:r>
        <w:rPr>
          <w:b/>
          <w:bCs/>
          <w:sz w:val="32"/>
          <w:szCs w:val="32"/>
        </w:rPr>
        <w:t>Вариант №</w:t>
      </w:r>
      <w:r w:rsidRPr="003A5F49">
        <w:rPr>
          <w:b/>
          <w:bCs/>
          <w:sz w:val="32"/>
          <w:szCs w:val="32"/>
        </w:rPr>
        <w:t>_____</w:t>
      </w:r>
    </w:p>
    <w:p w:rsidR="00973289" w:rsidRPr="003A5F49" w:rsidRDefault="00973289" w:rsidP="00973289">
      <w:pPr>
        <w:spacing w:line="360" w:lineRule="auto"/>
        <w:jc w:val="center"/>
        <w:rPr>
          <w:szCs w:val="28"/>
        </w:rPr>
      </w:pPr>
    </w:p>
    <w:p w:rsidR="00973289" w:rsidRPr="003A5F49" w:rsidRDefault="00973289" w:rsidP="00973289">
      <w:pPr>
        <w:ind w:firstLine="540"/>
        <w:jc w:val="center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  <w:r>
        <w:rPr>
          <w:szCs w:val="28"/>
        </w:rPr>
        <w:t>Студента (</w:t>
      </w:r>
      <w:proofErr w:type="spellStart"/>
      <w:r>
        <w:rPr>
          <w:szCs w:val="28"/>
        </w:rPr>
        <w:t>ки</w:t>
      </w:r>
      <w:proofErr w:type="spellEnd"/>
      <w:r>
        <w:rPr>
          <w:szCs w:val="28"/>
        </w:rPr>
        <w:t>)</w:t>
      </w:r>
      <w:r w:rsidRPr="003A5F49">
        <w:rPr>
          <w:szCs w:val="28"/>
        </w:rPr>
        <w:t>______________________________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(курс, группа)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______________________________________</w:t>
      </w:r>
    </w:p>
    <w:p w:rsidR="00973289" w:rsidRPr="003A5F49" w:rsidRDefault="00973289" w:rsidP="00973289">
      <w:pPr>
        <w:ind w:firstLine="540"/>
        <w:jc w:val="right"/>
        <w:rPr>
          <w:szCs w:val="28"/>
        </w:rPr>
      </w:pPr>
      <w:r w:rsidRPr="003A5F49">
        <w:rPr>
          <w:szCs w:val="28"/>
        </w:rPr>
        <w:t>(Ф. И. О.)</w:t>
      </w:r>
    </w:p>
    <w:p w:rsidR="00973289" w:rsidRPr="003A5F49" w:rsidRDefault="00973289" w:rsidP="00973289">
      <w:pPr>
        <w:ind w:firstLine="540"/>
        <w:jc w:val="center"/>
        <w:rPr>
          <w:szCs w:val="28"/>
        </w:rPr>
      </w:pPr>
      <w:r w:rsidRPr="003A5F49">
        <w:rPr>
          <w:szCs w:val="28"/>
        </w:rPr>
        <w:t xml:space="preserve">                                              Направление (шифр)__________________</w:t>
      </w:r>
    </w:p>
    <w:p w:rsidR="00973289" w:rsidRPr="003A5F49" w:rsidRDefault="00973289" w:rsidP="00973289">
      <w:pPr>
        <w:ind w:firstLine="540"/>
        <w:jc w:val="right"/>
        <w:rPr>
          <w:szCs w:val="28"/>
          <w:u w:val="single"/>
        </w:rPr>
      </w:pPr>
      <w:r>
        <w:rPr>
          <w:szCs w:val="28"/>
        </w:rPr>
        <w:t xml:space="preserve">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3A5F49">
        <w:rPr>
          <w:szCs w:val="28"/>
        </w:rPr>
        <w:t>Преподаватель</w:t>
      </w:r>
      <w:r>
        <w:rPr>
          <w:szCs w:val="28"/>
        </w:rPr>
        <w:t xml:space="preserve">: </w:t>
      </w:r>
      <w:r w:rsidRPr="003A5F49">
        <w:rPr>
          <w:szCs w:val="28"/>
          <w:u w:val="single"/>
        </w:rPr>
        <w:t xml:space="preserve">канд. </w:t>
      </w:r>
      <w:proofErr w:type="spellStart"/>
      <w:r w:rsidRPr="003A5F49">
        <w:rPr>
          <w:szCs w:val="28"/>
          <w:u w:val="single"/>
        </w:rPr>
        <w:t>техн</w:t>
      </w:r>
      <w:proofErr w:type="spellEnd"/>
      <w:r w:rsidRPr="003A5F49">
        <w:rPr>
          <w:szCs w:val="28"/>
          <w:u w:val="single"/>
        </w:rPr>
        <w:t>. наук, доцент</w:t>
      </w:r>
      <w:r>
        <w:rPr>
          <w:szCs w:val="28"/>
          <w:u w:val="single"/>
        </w:rPr>
        <w:tab/>
      </w:r>
    </w:p>
    <w:p w:rsidR="00973289" w:rsidRDefault="00973289" w:rsidP="00973289">
      <w:pPr>
        <w:ind w:firstLine="540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3A5F49">
        <w:rPr>
          <w:szCs w:val="28"/>
          <w:u w:val="single"/>
        </w:rPr>
        <w:t xml:space="preserve">Омаров </w:t>
      </w:r>
      <w:r>
        <w:rPr>
          <w:szCs w:val="28"/>
          <w:u w:val="single"/>
        </w:rPr>
        <w:t>Руслан Сафербегович</w:t>
      </w:r>
    </w:p>
    <w:p w:rsidR="0097328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</w:p>
    <w:p w:rsidR="00973289" w:rsidRPr="003A5F49" w:rsidRDefault="00973289" w:rsidP="00973289">
      <w:pPr>
        <w:ind w:firstLine="540"/>
        <w:jc w:val="right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«____»______________20__г.                                    Оценка</w:t>
      </w:r>
    </w:p>
    <w:p w:rsidR="00973289" w:rsidRPr="003A5F49" w:rsidRDefault="00973289" w:rsidP="00973289">
      <w:pPr>
        <w:ind w:firstLine="540"/>
        <w:rPr>
          <w:szCs w:val="28"/>
        </w:rPr>
      </w:pPr>
      <w:r w:rsidRPr="003A5F49">
        <w:rPr>
          <w:szCs w:val="28"/>
        </w:rPr>
        <w:t>__________________________                            «_________________»</w:t>
      </w: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3A5F49" w:rsidRDefault="00973289" w:rsidP="00973289">
      <w:pPr>
        <w:ind w:firstLine="540"/>
        <w:rPr>
          <w:szCs w:val="28"/>
        </w:rPr>
      </w:pPr>
    </w:p>
    <w:p w:rsidR="00973289" w:rsidRPr="00DC5AA9" w:rsidRDefault="00973289" w:rsidP="00973289">
      <w:pPr>
        <w:jc w:val="center"/>
        <w:rPr>
          <w:sz w:val="28"/>
          <w:szCs w:val="28"/>
        </w:rPr>
      </w:pPr>
      <w:r w:rsidRPr="003A5F49">
        <w:rPr>
          <w:szCs w:val="28"/>
        </w:rPr>
        <w:t>Ставрополь, 20</w:t>
      </w:r>
      <w:r>
        <w:rPr>
          <w:szCs w:val="28"/>
        </w:rPr>
        <w:t xml:space="preserve">20 </w:t>
      </w:r>
      <w:r w:rsidRPr="003A5F49">
        <w:rPr>
          <w:szCs w:val="28"/>
        </w:rPr>
        <w:t>г.</w:t>
      </w:r>
    </w:p>
    <w:sectPr w:rsidR="00973289" w:rsidRPr="00DC5AA9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3905"/>
    <w:multiLevelType w:val="hybridMultilevel"/>
    <w:tmpl w:val="4C4C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5F5D"/>
    <w:multiLevelType w:val="hybridMultilevel"/>
    <w:tmpl w:val="8F3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7E1F"/>
    <w:rsid w:val="00507E1F"/>
    <w:rsid w:val="0076022F"/>
    <w:rsid w:val="007C682D"/>
    <w:rsid w:val="00973289"/>
    <w:rsid w:val="009F5B02"/>
    <w:rsid w:val="00CD027F"/>
    <w:rsid w:val="00DC5AA9"/>
    <w:rsid w:val="00E1712C"/>
    <w:rsid w:val="00F96CC9"/>
    <w:rsid w:val="00FC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1F"/>
    <w:pPr>
      <w:spacing w:after="0" w:line="240" w:lineRule="auto"/>
    </w:pPr>
    <w:rPr>
      <w:rFonts w:eastAsia="Times New Roman"/>
      <w:spacing w:val="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07E1F"/>
    <w:pPr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link w:val="a3"/>
    <w:uiPriority w:val="34"/>
    <w:locked/>
    <w:rsid w:val="00507E1F"/>
    <w:rPr>
      <w:rFonts w:ascii="Calibri" w:eastAsia="Times New Roman" w:hAnsi="Calibri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5</cp:revision>
  <dcterms:created xsi:type="dcterms:W3CDTF">2020-09-24T06:42:00Z</dcterms:created>
  <dcterms:modified xsi:type="dcterms:W3CDTF">2020-09-24T06:49:00Z</dcterms:modified>
</cp:coreProperties>
</file>